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820CB" w14:textId="15750432" w:rsidR="000E41F5" w:rsidRDefault="008A0E05">
      <w:r>
        <w:t xml:space="preserve"> </w:t>
      </w:r>
      <w:r w:rsidR="00F145C4">
        <w:t xml:space="preserve"> </w:t>
      </w:r>
      <w:r w:rsidR="009C15B0">
        <w:t xml:space="preserve"> </w:t>
      </w:r>
      <w:r w:rsidR="000E41F5">
        <w:t xml:space="preserve">  </w:t>
      </w:r>
    </w:p>
    <w:p w14:paraId="4A268493" w14:textId="77777777" w:rsidR="00865CA4" w:rsidRPr="003C7893" w:rsidRDefault="000E41F5" w:rsidP="00865CA4">
      <w:pPr>
        <w:autoSpaceDE w:val="0"/>
        <w:autoSpaceDN w:val="0"/>
        <w:adjustRightInd w:val="0"/>
        <w:rPr>
          <w:rFonts w:ascii="Times New Roman" w:hAnsi="Times New Roman"/>
          <w:color w:val="231F20"/>
        </w:rPr>
      </w:pPr>
      <w:r>
        <w:t xml:space="preserve"> </w:t>
      </w:r>
      <w:r w:rsidR="00865CA4" w:rsidRPr="003C7893">
        <w:rPr>
          <w:rFonts w:ascii="Times New Roman" w:hAnsi="Times New Roman"/>
          <w:color w:val="231F20"/>
        </w:rPr>
        <w:t>HISTORIA LINII DOBRA</w:t>
      </w:r>
    </w:p>
    <w:p w14:paraId="42B8CDAC" w14:textId="77777777" w:rsidR="00865CA4" w:rsidRPr="003C7893" w:rsidRDefault="00865CA4" w:rsidP="00865CA4">
      <w:pPr>
        <w:widowControl w:val="0"/>
        <w:autoSpaceDE w:val="0"/>
        <w:jc w:val="both"/>
        <w:rPr>
          <w:rFonts w:ascii="Times New Roman" w:hAnsi="Times New Roman"/>
          <w:color w:val="231F20"/>
        </w:rPr>
      </w:pPr>
      <w:r w:rsidRPr="003C7893">
        <w:rPr>
          <w:rFonts w:ascii="Times New Roman" w:hAnsi="Times New Roman"/>
          <w:color w:val="231F20"/>
        </w:rPr>
        <w:t xml:space="preserve">W paśmie Beskidu Wyspowego, na terenach porośniętych lasami jodłowymi występowała pszczoła rodzima, przystosowana do trudnych warunków klimatycznych i </w:t>
      </w:r>
      <w:proofErr w:type="spellStart"/>
      <w:r w:rsidRPr="003C7893">
        <w:rPr>
          <w:rFonts w:ascii="Times New Roman" w:hAnsi="Times New Roman"/>
          <w:color w:val="231F20"/>
        </w:rPr>
        <w:t>pożytkowych</w:t>
      </w:r>
      <w:proofErr w:type="spellEnd"/>
      <w:r w:rsidRPr="003C7893">
        <w:rPr>
          <w:rFonts w:ascii="Times New Roman" w:hAnsi="Times New Roman"/>
          <w:color w:val="231F20"/>
        </w:rPr>
        <w:t xml:space="preserve">. W trakcie ewolucji powstała populacja miejscowa nazwana później Dobra. Pszczoła ta poprzez naturalną selekcję przystosowała się do tamtejszych warunków. </w:t>
      </w:r>
    </w:p>
    <w:p w14:paraId="46B72A42" w14:textId="77777777" w:rsidR="00865CA4" w:rsidRPr="003C7893" w:rsidRDefault="00865CA4" w:rsidP="00865CA4">
      <w:pPr>
        <w:widowControl w:val="0"/>
        <w:autoSpaceDE w:val="0"/>
        <w:jc w:val="both"/>
        <w:rPr>
          <w:rFonts w:ascii="Times New Roman" w:hAnsi="Times New Roman"/>
          <w:color w:val="231F20"/>
        </w:rPr>
      </w:pPr>
      <w:r w:rsidRPr="003C7893">
        <w:rPr>
          <w:rFonts w:ascii="Times New Roman" w:hAnsi="Times New Roman"/>
          <w:color w:val="231F20"/>
        </w:rPr>
        <w:t xml:space="preserve">Pierwsze informacje o pszczole z miejscowości Dobra pochodzą od Pana Jana Czecha, pszczelarza z Dobrej. Przeprowadzał on w latach 1936-1939 pierwszą selekcje tych pszczół. </w:t>
      </w:r>
    </w:p>
    <w:p w14:paraId="7BDCF998" w14:textId="308C4D46" w:rsidR="00865CA4" w:rsidRPr="003C7893" w:rsidRDefault="00865CA4" w:rsidP="00865CA4">
      <w:pPr>
        <w:autoSpaceDE w:val="0"/>
        <w:autoSpaceDN w:val="0"/>
        <w:adjustRightInd w:val="0"/>
        <w:rPr>
          <w:rStyle w:val="Pogrubienie"/>
          <w:b w:val="0"/>
        </w:rPr>
      </w:pPr>
      <w:r w:rsidRPr="003C7893">
        <w:rPr>
          <w:rFonts w:ascii="Times New Roman" w:hAnsi="Times New Roman"/>
          <w:color w:val="231F20"/>
        </w:rPr>
        <w:t xml:space="preserve">W 1947 roku komisja w składzie prof. A. </w:t>
      </w:r>
      <w:proofErr w:type="spellStart"/>
      <w:r w:rsidRPr="003C7893">
        <w:rPr>
          <w:rFonts w:ascii="Times New Roman" w:hAnsi="Times New Roman"/>
          <w:color w:val="231F20"/>
        </w:rPr>
        <w:t>Demianowicz</w:t>
      </w:r>
      <w:proofErr w:type="spellEnd"/>
      <w:r w:rsidRPr="003C7893">
        <w:rPr>
          <w:rFonts w:ascii="Times New Roman" w:hAnsi="Times New Roman"/>
          <w:color w:val="231F20"/>
        </w:rPr>
        <w:t xml:space="preserve">, mgr A. </w:t>
      </w:r>
      <w:proofErr w:type="spellStart"/>
      <w:r w:rsidRPr="003C7893">
        <w:rPr>
          <w:rFonts w:ascii="Times New Roman" w:hAnsi="Times New Roman"/>
          <w:color w:val="231F20"/>
        </w:rPr>
        <w:t>Chwałkowski</w:t>
      </w:r>
      <w:proofErr w:type="spellEnd"/>
      <w:r w:rsidRPr="003C7893">
        <w:rPr>
          <w:rFonts w:ascii="Times New Roman" w:hAnsi="Times New Roman"/>
          <w:color w:val="231F20"/>
        </w:rPr>
        <w:t xml:space="preserve"> oraz mgr S. Stefański po przejrzeniu pełnej dokumentacji hodowlanej u właściciela pasieki zarodowej p. Jana Czecha z Dobrej wytypowała i wybrała matkę założycielkę rodu. Dalszą hodowlą kierował pan A. </w:t>
      </w:r>
      <w:proofErr w:type="spellStart"/>
      <w:r w:rsidRPr="003C7893">
        <w:rPr>
          <w:rFonts w:ascii="Times New Roman" w:hAnsi="Times New Roman"/>
          <w:color w:val="231F20"/>
        </w:rPr>
        <w:t>Chwałkowski</w:t>
      </w:r>
      <w:proofErr w:type="spellEnd"/>
      <w:r w:rsidRPr="003C7893">
        <w:rPr>
          <w:rFonts w:ascii="Times New Roman" w:hAnsi="Times New Roman"/>
          <w:color w:val="231F20"/>
        </w:rPr>
        <w:t xml:space="preserve"> w Stacji Hodowli i Unasienniania Pszczół w Bochni. Równolegle w pasiekach powiatu limanowskiego utrzymywano wyłącznie pszczoły linii Dobra. Z tych pasiek pochodzi materiał, który w latach siedemdziesiątych i osiemdziesiątych trafił do  Jerzego </w:t>
      </w:r>
      <w:proofErr w:type="spellStart"/>
      <w:r w:rsidRPr="003C7893">
        <w:rPr>
          <w:rFonts w:ascii="Times New Roman" w:hAnsi="Times New Roman"/>
          <w:color w:val="231F20"/>
        </w:rPr>
        <w:t>Smotra</w:t>
      </w:r>
      <w:proofErr w:type="spellEnd"/>
      <w:r w:rsidRPr="003C7893">
        <w:rPr>
          <w:rFonts w:ascii="Times New Roman" w:hAnsi="Times New Roman"/>
          <w:color w:val="231F20"/>
        </w:rPr>
        <w:t xml:space="preserve"> z Tymbarku. Dzięki jego pracy hodowlanej udało się utrzymać linię Dobra w niezmienionej postaci do czasów obecnych. Pasieka Jerzego </w:t>
      </w:r>
      <w:proofErr w:type="spellStart"/>
      <w:r w:rsidRPr="003C7893">
        <w:rPr>
          <w:rFonts w:ascii="Times New Roman" w:hAnsi="Times New Roman"/>
          <w:color w:val="231F20"/>
        </w:rPr>
        <w:t>Smotra</w:t>
      </w:r>
      <w:proofErr w:type="spellEnd"/>
      <w:r w:rsidRPr="003C7893">
        <w:rPr>
          <w:rFonts w:ascii="Times New Roman" w:hAnsi="Times New Roman"/>
          <w:color w:val="231F20"/>
        </w:rPr>
        <w:t xml:space="preserve"> realizowała od 1995 roku Krajowy Program Doskonalenia Genetycznego Pszczół z Zastosowaniem Systemu Hodowli Zachowawczej dla linii Dobra. Od 10.02.2014 roku realizowany jest program hodowli zachowawczej dla linii  car Dobra w ramach Ochrony Zasobów Genetycznych na Obszarze Hodowli Zachowawczej</w:t>
      </w:r>
      <w:r w:rsidR="00C0478C" w:rsidRPr="003C7893">
        <w:rPr>
          <w:rFonts w:ascii="Times New Roman" w:hAnsi="Times New Roman"/>
          <w:color w:val="231F20"/>
        </w:rPr>
        <w:t>, mojego autorstwa</w:t>
      </w:r>
      <w:r w:rsidRPr="003C7893">
        <w:rPr>
          <w:rFonts w:ascii="Times New Roman" w:hAnsi="Times New Roman"/>
          <w:color w:val="231F20"/>
        </w:rPr>
        <w:t>.</w:t>
      </w:r>
      <w:r w:rsidR="00C0478C" w:rsidRPr="003C7893">
        <w:rPr>
          <w:rFonts w:ascii="Times New Roman" w:hAnsi="Times New Roman"/>
          <w:color w:val="231F20"/>
        </w:rPr>
        <w:t xml:space="preserve"> Hodowla odbywa się w 6 stadach zachowawczych. </w:t>
      </w:r>
      <w:r w:rsidRPr="003C7893">
        <w:rPr>
          <w:rFonts w:ascii="Times New Roman" w:hAnsi="Times New Roman"/>
          <w:spacing w:val="-3"/>
        </w:rPr>
        <w:t>Populacja pszczół linii car Dobra obejmuje obecnie około 1700 rodzin pszczelich. Pasieki są równomiernie rozmieszczone na całym terenie rejonu, a specyficzne ukształtowanie terenu - kotlina otoczona z trzech stron wysokimi górami:</w:t>
      </w:r>
      <w:r w:rsidRPr="003C7893">
        <w:rPr>
          <w:rStyle w:val="Pogrubienie"/>
          <w:b w:val="0"/>
        </w:rPr>
        <w:t xml:space="preserve"> Mogielica (1171 m), </w:t>
      </w:r>
      <w:proofErr w:type="spellStart"/>
      <w:r w:rsidRPr="003C7893">
        <w:rPr>
          <w:rStyle w:val="Pogrubienie"/>
          <w:b w:val="0"/>
        </w:rPr>
        <w:t>Łopień</w:t>
      </w:r>
      <w:proofErr w:type="spellEnd"/>
      <w:r w:rsidRPr="003C7893">
        <w:rPr>
          <w:rStyle w:val="Pogrubienie"/>
          <w:b w:val="0"/>
        </w:rPr>
        <w:t xml:space="preserve"> (963 m), </w:t>
      </w:r>
      <w:proofErr w:type="spellStart"/>
      <w:r w:rsidRPr="003C7893">
        <w:rPr>
          <w:rStyle w:val="Pogrubienie"/>
          <w:b w:val="0"/>
        </w:rPr>
        <w:t>Ćwilin</w:t>
      </w:r>
      <w:proofErr w:type="spellEnd"/>
      <w:r w:rsidRPr="003C7893">
        <w:rPr>
          <w:rStyle w:val="Pogrubienie"/>
          <w:b w:val="0"/>
        </w:rPr>
        <w:t xml:space="preserve"> (1071 m), Śnieżnica (1007 m) czyni ten teren niedostępnym dla trutni i matek pasiek położonych za tymi górami.</w:t>
      </w:r>
    </w:p>
    <w:p w14:paraId="7051601E" w14:textId="77777777" w:rsidR="00865CA4" w:rsidRPr="003C7893" w:rsidRDefault="00865CA4" w:rsidP="00865CA4">
      <w:pPr>
        <w:widowControl w:val="0"/>
        <w:tabs>
          <w:tab w:val="left" w:pos="5357"/>
        </w:tabs>
        <w:overflowPunct w:val="0"/>
        <w:autoSpaceDE w:val="0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 xml:space="preserve">ODRĘBNOŚĆ PSZCZÓŁ LINII DOBRA - cechy wyróżniające pszczoły linii Dobra: </w:t>
      </w:r>
    </w:p>
    <w:p w14:paraId="6D6ED5BD" w14:textId="77777777" w:rsidR="00865CA4" w:rsidRPr="003C7893" w:rsidRDefault="00865CA4" w:rsidP="00865CA4">
      <w:pPr>
        <w:widowControl w:val="0"/>
        <w:numPr>
          <w:ilvl w:val="0"/>
          <w:numId w:val="1"/>
        </w:numPr>
        <w:tabs>
          <w:tab w:val="left" w:pos="5357"/>
        </w:tabs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Przerywanie czerwienia pod koniec sierpnia</w:t>
      </w:r>
    </w:p>
    <w:p w14:paraId="500AA447" w14:textId="77777777" w:rsidR="00865CA4" w:rsidRPr="003C7893" w:rsidRDefault="00865CA4" w:rsidP="00865CA4">
      <w:pPr>
        <w:widowControl w:val="0"/>
        <w:numPr>
          <w:ilvl w:val="0"/>
          <w:numId w:val="1"/>
        </w:numPr>
        <w:tabs>
          <w:tab w:val="left" w:pos="5357"/>
        </w:tabs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Bardzo ostrożne podejmowanie czerwienia po pierwszym oblocie</w:t>
      </w:r>
    </w:p>
    <w:p w14:paraId="434D11EF" w14:textId="77777777" w:rsidR="00865CA4" w:rsidRPr="003C7893" w:rsidRDefault="00865CA4" w:rsidP="00865CA4">
      <w:pPr>
        <w:widowControl w:val="0"/>
        <w:numPr>
          <w:ilvl w:val="0"/>
          <w:numId w:val="1"/>
        </w:numPr>
        <w:tabs>
          <w:tab w:val="left" w:pos="5357"/>
        </w:tabs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Bardzo intensywny rozwój w okresie kwitnienia jabłoni bardzo niewielkie zużycie pokarmu zimą /pochodna braku czerwienia zimą/</w:t>
      </w:r>
    </w:p>
    <w:p w14:paraId="7EB5C501" w14:textId="77777777" w:rsidR="00865CA4" w:rsidRPr="003C7893" w:rsidRDefault="00865CA4" w:rsidP="00865CA4">
      <w:pPr>
        <w:widowControl w:val="0"/>
        <w:numPr>
          <w:ilvl w:val="0"/>
          <w:numId w:val="1"/>
        </w:numPr>
        <w:tabs>
          <w:tab w:val="left" w:pos="5357"/>
        </w:tabs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Bardzo dobra zimowla, możliwa zimowla na zapasach z dużą  domieszką spadzi</w:t>
      </w:r>
    </w:p>
    <w:p w14:paraId="1E53A6A2" w14:textId="77777777" w:rsidR="00865CA4" w:rsidRPr="003C7893" w:rsidRDefault="00865CA4" w:rsidP="00865CA4">
      <w:pPr>
        <w:widowControl w:val="0"/>
        <w:numPr>
          <w:ilvl w:val="0"/>
          <w:numId w:val="1"/>
        </w:numPr>
        <w:tabs>
          <w:tab w:val="left" w:pos="5357"/>
        </w:tabs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Wysoki instynkt higieniczny</w:t>
      </w:r>
    </w:p>
    <w:p w14:paraId="0A2C64A7" w14:textId="77777777" w:rsidR="00865CA4" w:rsidRPr="003C7893" w:rsidRDefault="00865CA4" w:rsidP="00865CA4">
      <w:pPr>
        <w:widowControl w:val="0"/>
        <w:numPr>
          <w:ilvl w:val="0"/>
          <w:numId w:val="1"/>
        </w:numPr>
        <w:tabs>
          <w:tab w:val="left" w:pos="5357"/>
        </w:tabs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Wysoka łagodność</w:t>
      </w:r>
    </w:p>
    <w:p w14:paraId="641E1F4D" w14:textId="77777777" w:rsidR="00865CA4" w:rsidRPr="003C7893" w:rsidRDefault="00865CA4" w:rsidP="00865CA4">
      <w:pPr>
        <w:widowControl w:val="0"/>
        <w:numPr>
          <w:ilvl w:val="0"/>
          <w:numId w:val="1"/>
        </w:numPr>
        <w:tabs>
          <w:tab w:val="left" w:pos="5357"/>
        </w:tabs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Zasklep suchy i biały</w:t>
      </w:r>
    </w:p>
    <w:p w14:paraId="72A3B57F" w14:textId="5E1F71E0" w:rsidR="00865CA4" w:rsidRPr="003C7893" w:rsidRDefault="00865CA4" w:rsidP="00865CA4">
      <w:pPr>
        <w:widowControl w:val="0"/>
        <w:numPr>
          <w:ilvl w:val="0"/>
          <w:numId w:val="1"/>
        </w:numPr>
        <w:tabs>
          <w:tab w:val="left" w:pos="5357"/>
        </w:tabs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Zapasy pierzgi gromadzone są między komórkami czerwiu</w:t>
      </w:r>
    </w:p>
    <w:p w14:paraId="77607B35" w14:textId="4B63A27B" w:rsidR="00222A67" w:rsidRPr="003C7893" w:rsidRDefault="00222A67" w:rsidP="00222A67">
      <w:pPr>
        <w:widowControl w:val="0"/>
        <w:tabs>
          <w:tab w:val="left" w:pos="5357"/>
        </w:tabs>
        <w:overflowPunct w:val="0"/>
        <w:autoSpaceDE w:val="0"/>
        <w:spacing w:after="0" w:line="240" w:lineRule="auto"/>
        <w:ind w:left="170"/>
        <w:jc w:val="both"/>
        <w:textAlignment w:val="baseline"/>
        <w:rPr>
          <w:rFonts w:cstheme="minorHAnsi"/>
        </w:rPr>
      </w:pPr>
    </w:p>
    <w:p w14:paraId="485D16D5" w14:textId="04A6C03E" w:rsidR="00222A67" w:rsidRPr="003C7893" w:rsidRDefault="00222A67" w:rsidP="00222A67">
      <w:pPr>
        <w:widowControl w:val="0"/>
        <w:tabs>
          <w:tab w:val="left" w:pos="5357"/>
        </w:tabs>
        <w:overflowPunct w:val="0"/>
        <w:autoSpaceDE w:val="0"/>
        <w:spacing w:after="0" w:line="240" w:lineRule="auto"/>
        <w:ind w:left="170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Matki nieunasiennione dostępne będą od połowy maja, matki unasiennione naturalnie, ze sprawdzonym czerwieniem od początku czerwca.</w:t>
      </w:r>
    </w:p>
    <w:p w14:paraId="0C29B3AA" w14:textId="6CD3BEEC" w:rsidR="00222A67" w:rsidRPr="003C7893" w:rsidRDefault="00222A67" w:rsidP="00222A67">
      <w:pPr>
        <w:widowControl w:val="0"/>
        <w:tabs>
          <w:tab w:val="left" w:pos="5357"/>
        </w:tabs>
        <w:overflowPunct w:val="0"/>
        <w:autoSpaceDE w:val="0"/>
        <w:spacing w:after="0" w:line="240" w:lineRule="auto"/>
        <w:ind w:left="170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Zakupione u mnie matki podlegają refundacji.</w:t>
      </w:r>
    </w:p>
    <w:p w14:paraId="14847C5D" w14:textId="1BE13BDC" w:rsidR="00DC0744" w:rsidRPr="003C7893" w:rsidRDefault="00222A67" w:rsidP="00222A67">
      <w:pPr>
        <w:widowControl w:val="0"/>
        <w:tabs>
          <w:tab w:val="left" w:pos="5357"/>
        </w:tabs>
        <w:overflowPunct w:val="0"/>
        <w:autoSpaceDE w:val="0"/>
        <w:spacing w:after="0" w:line="240" w:lineRule="auto"/>
        <w:ind w:left="170"/>
        <w:jc w:val="both"/>
        <w:textAlignment w:val="baseline"/>
        <w:rPr>
          <w:rFonts w:cstheme="minorHAnsi"/>
        </w:rPr>
      </w:pPr>
      <w:r w:rsidRPr="003C7893">
        <w:rPr>
          <w:rFonts w:cstheme="minorHAnsi"/>
        </w:rPr>
        <w:t>Pszczelarz nie ponosi kosztów przesyłki, jest ona bezpłatna.</w:t>
      </w:r>
    </w:p>
    <w:p w14:paraId="56D816E6" w14:textId="738DCAA3" w:rsidR="00DC0744" w:rsidRPr="003C7893" w:rsidRDefault="00DC0744">
      <w:pPr>
        <w:rPr>
          <w:rFonts w:cstheme="minorHAnsi"/>
        </w:rPr>
      </w:pPr>
    </w:p>
    <w:p w14:paraId="21A3BF89" w14:textId="77777777" w:rsidR="003C7893" w:rsidRDefault="003C7893"/>
    <w:sectPr w:rsidR="003C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00AFB"/>
    <w:multiLevelType w:val="hybridMultilevel"/>
    <w:tmpl w:val="BED0A81A"/>
    <w:lvl w:ilvl="0" w:tplc="19E84366">
      <w:start w:val="1"/>
      <w:numFmt w:val="bullet"/>
      <w:lvlText w:val=""/>
      <w:lvlJc w:val="left"/>
      <w:pPr>
        <w:tabs>
          <w:tab w:val="num" w:pos="624"/>
        </w:tabs>
        <w:ind w:left="624" w:hanging="45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96"/>
    <w:rsid w:val="000E41F5"/>
    <w:rsid w:val="00222A67"/>
    <w:rsid w:val="002D6686"/>
    <w:rsid w:val="003C7893"/>
    <w:rsid w:val="003E74F5"/>
    <w:rsid w:val="00453BF6"/>
    <w:rsid w:val="004A6CA1"/>
    <w:rsid w:val="004F6765"/>
    <w:rsid w:val="00605B66"/>
    <w:rsid w:val="006C79BF"/>
    <w:rsid w:val="00865CA4"/>
    <w:rsid w:val="008A0E05"/>
    <w:rsid w:val="009800C3"/>
    <w:rsid w:val="009C15B0"/>
    <w:rsid w:val="00A3674E"/>
    <w:rsid w:val="00B50997"/>
    <w:rsid w:val="00B54560"/>
    <w:rsid w:val="00B7063A"/>
    <w:rsid w:val="00BB6CF2"/>
    <w:rsid w:val="00C0478C"/>
    <w:rsid w:val="00C42D88"/>
    <w:rsid w:val="00D75409"/>
    <w:rsid w:val="00DC0744"/>
    <w:rsid w:val="00DC0896"/>
    <w:rsid w:val="00F1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3D3E"/>
  <w15:chartTrackingRefBased/>
  <w15:docId w15:val="{8A585D40-E70C-40C1-9DE4-15A5E6B0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6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Żwirski</dc:creator>
  <cp:keywords/>
  <dc:description/>
  <cp:lastModifiedBy>Jerzy Żwirski</cp:lastModifiedBy>
  <cp:revision>22</cp:revision>
  <dcterms:created xsi:type="dcterms:W3CDTF">2021-01-07T16:22:00Z</dcterms:created>
  <dcterms:modified xsi:type="dcterms:W3CDTF">2021-02-13T07:50:00Z</dcterms:modified>
</cp:coreProperties>
</file>